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96E" w:rsidRDefault="00E87EBE" w:rsidP="00B72912">
      <w:pPr>
        <w:jc w:val="center"/>
        <w:rPr>
          <w:sz w:val="56"/>
          <w:szCs w:val="56"/>
        </w:rPr>
      </w:pPr>
      <w:bookmarkStart w:id="0" w:name="_GoBack"/>
      <w:bookmarkEnd w:id="0"/>
      <w:r>
        <w:rPr>
          <w:noProof/>
          <w:sz w:val="56"/>
          <w:szCs w:val="56"/>
        </w:rPr>
        <w:drawing>
          <wp:inline distT="0" distB="0" distL="0" distR="0">
            <wp:extent cx="3649345" cy="1939925"/>
            <wp:effectExtent l="0" t="0" r="8255" b="317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t="9880" b="18513"/>
                    <a:stretch>
                      <a:fillRect/>
                    </a:stretch>
                  </pic:blipFill>
                  <pic:spPr bwMode="auto">
                    <a:xfrm>
                      <a:off x="0" y="0"/>
                      <a:ext cx="3649345" cy="1939925"/>
                    </a:xfrm>
                    <a:prstGeom prst="rect">
                      <a:avLst/>
                    </a:prstGeom>
                    <a:noFill/>
                    <a:ln>
                      <a:noFill/>
                    </a:ln>
                  </pic:spPr>
                </pic:pic>
              </a:graphicData>
            </a:graphic>
          </wp:inline>
        </w:drawing>
      </w:r>
    </w:p>
    <w:p w:rsidR="00E3196E" w:rsidRPr="00950CBA" w:rsidRDefault="00E3196E" w:rsidP="00B72912">
      <w:pPr>
        <w:jc w:val="center"/>
        <w:rPr>
          <w:b/>
          <w:bCs/>
          <w:i/>
          <w:iCs/>
          <w:sz w:val="48"/>
          <w:szCs w:val="48"/>
        </w:rPr>
      </w:pPr>
      <w:r w:rsidRPr="00950CBA">
        <w:rPr>
          <w:b/>
          <w:bCs/>
          <w:i/>
          <w:iCs/>
          <w:sz w:val="48"/>
          <w:szCs w:val="48"/>
        </w:rPr>
        <w:t>NATIONAL DAY OF ACTION</w:t>
      </w:r>
    </w:p>
    <w:p w:rsidR="00E3196E" w:rsidRPr="00941B82" w:rsidRDefault="00E3196E" w:rsidP="00B72912">
      <w:pPr>
        <w:jc w:val="center"/>
        <w:rPr>
          <w:b/>
          <w:bCs/>
          <w:sz w:val="52"/>
          <w:szCs w:val="52"/>
        </w:rPr>
      </w:pPr>
      <w:r>
        <w:rPr>
          <w:b/>
          <w:bCs/>
          <w:sz w:val="48"/>
          <w:szCs w:val="48"/>
        </w:rPr>
        <w:t>SAVE THE PEOPLE</w:t>
      </w:r>
      <w:r w:rsidRPr="00941B82">
        <w:rPr>
          <w:b/>
          <w:bCs/>
          <w:sz w:val="48"/>
          <w:szCs w:val="48"/>
        </w:rPr>
        <w:t>’</w:t>
      </w:r>
      <w:r>
        <w:rPr>
          <w:b/>
          <w:bCs/>
          <w:sz w:val="48"/>
          <w:szCs w:val="48"/>
        </w:rPr>
        <w:t>S</w:t>
      </w:r>
      <w:r w:rsidRPr="00941B82">
        <w:rPr>
          <w:b/>
          <w:bCs/>
          <w:sz w:val="48"/>
          <w:szCs w:val="48"/>
        </w:rPr>
        <w:t xml:space="preserve"> POST OFFICE</w:t>
      </w:r>
      <w:r>
        <w:rPr>
          <w:b/>
          <w:bCs/>
          <w:sz w:val="48"/>
          <w:szCs w:val="48"/>
        </w:rPr>
        <w:t>!</w:t>
      </w:r>
    </w:p>
    <w:p w:rsidR="00E3196E" w:rsidRPr="00941B82" w:rsidRDefault="00E3196E" w:rsidP="00B72912">
      <w:pPr>
        <w:jc w:val="center"/>
        <w:rPr>
          <w:sz w:val="28"/>
          <w:szCs w:val="28"/>
        </w:rPr>
      </w:pPr>
      <w:r>
        <w:rPr>
          <w:sz w:val="28"/>
          <w:szCs w:val="28"/>
        </w:rPr>
        <w:t xml:space="preserve">at the </w:t>
      </w:r>
      <w:r w:rsidRPr="00941B82">
        <w:rPr>
          <w:sz w:val="28"/>
          <w:szCs w:val="28"/>
        </w:rPr>
        <w:t xml:space="preserve">Historic </w:t>
      </w:r>
      <w:r>
        <w:rPr>
          <w:sz w:val="28"/>
          <w:szCs w:val="28"/>
        </w:rPr>
        <w:t xml:space="preserve">NYC </w:t>
      </w:r>
      <w:r w:rsidRPr="00941B82">
        <w:rPr>
          <w:sz w:val="28"/>
          <w:szCs w:val="28"/>
        </w:rPr>
        <w:t>General Post Office</w:t>
      </w:r>
    </w:p>
    <w:p w:rsidR="00E3196E" w:rsidRPr="00941B82" w:rsidRDefault="00E3196E" w:rsidP="00B72912">
      <w:pPr>
        <w:jc w:val="center"/>
        <w:rPr>
          <w:sz w:val="28"/>
          <w:szCs w:val="28"/>
        </w:rPr>
      </w:pPr>
      <w:r>
        <w:rPr>
          <w:sz w:val="28"/>
          <w:szCs w:val="28"/>
        </w:rPr>
        <w:t>(31st</w:t>
      </w:r>
      <w:r w:rsidRPr="00941B82">
        <w:rPr>
          <w:sz w:val="28"/>
          <w:szCs w:val="28"/>
        </w:rPr>
        <w:t xml:space="preserve"> Street and 8</w:t>
      </w:r>
      <w:r w:rsidRPr="00941B82">
        <w:rPr>
          <w:sz w:val="28"/>
          <w:szCs w:val="28"/>
          <w:vertAlign w:val="superscript"/>
        </w:rPr>
        <w:t>th</w:t>
      </w:r>
      <w:r w:rsidRPr="00941B82">
        <w:rPr>
          <w:sz w:val="28"/>
          <w:szCs w:val="28"/>
        </w:rPr>
        <w:t xml:space="preserve"> Ave, Manhattan)</w:t>
      </w:r>
    </w:p>
    <w:p w:rsidR="00E3196E" w:rsidRDefault="00E3196E" w:rsidP="00B72912">
      <w:pPr>
        <w:jc w:val="center"/>
        <w:rPr>
          <w:rFonts w:ascii="Arial Black" w:hAnsi="Arial Black" w:cs="Arial Black"/>
          <w:sz w:val="18"/>
          <w:szCs w:val="18"/>
        </w:rPr>
      </w:pPr>
    </w:p>
    <w:p w:rsidR="00E3196E" w:rsidRDefault="00E3196E" w:rsidP="00B72912">
      <w:pPr>
        <w:jc w:val="center"/>
        <w:rPr>
          <w:rFonts w:ascii="Arial Black" w:hAnsi="Arial Black" w:cs="Arial Black"/>
          <w:sz w:val="18"/>
          <w:szCs w:val="18"/>
        </w:rPr>
      </w:pPr>
      <w:r>
        <w:rPr>
          <w:rFonts w:ascii="Arial Black" w:hAnsi="Arial Black" w:cs="Arial Black"/>
          <w:sz w:val="18"/>
          <w:szCs w:val="18"/>
        </w:rPr>
        <w:t>[1,2,3,A,C,E stop at 34</w:t>
      </w:r>
      <w:r w:rsidRPr="003A1736">
        <w:rPr>
          <w:rFonts w:ascii="Arial Black" w:hAnsi="Arial Black" w:cs="Arial Black"/>
          <w:sz w:val="18"/>
          <w:szCs w:val="18"/>
          <w:vertAlign w:val="superscript"/>
        </w:rPr>
        <w:t>th</w:t>
      </w:r>
      <w:r>
        <w:rPr>
          <w:rFonts w:ascii="Arial Black" w:hAnsi="Arial Black" w:cs="Arial Black"/>
          <w:sz w:val="18"/>
          <w:szCs w:val="18"/>
        </w:rPr>
        <w:t xml:space="preserve"> St – MSG - Penn Station</w:t>
      </w:r>
    </w:p>
    <w:p w:rsidR="00E3196E" w:rsidRPr="003A1736" w:rsidRDefault="00E3196E" w:rsidP="00B72912">
      <w:pPr>
        <w:jc w:val="center"/>
        <w:rPr>
          <w:rFonts w:ascii="Arial Black" w:hAnsi="Arial Black" w:cs="Arial Black"/>
          <w:sz w:val="18"/>
          <w:szCs w:val="18"/>
        </w:rPr>
      </w:pPr>
      <w:r>
        <w:rPr>
          <w:rFonts w:ascii="Arial Black" w:hAnsi="Arial Black" w:cs="Arial Black"/>
          <w:sz w:val="18"/>
          <w:szCs w:val="18"/>
        </w:rPr>
        <w:t>B,D,F,Q,R – 34</w:t>
      </w:r>
      <w:r w:rsidRPr="003A1736">
        <w:rPr>
          <w:rFonts w:ascii="Arial Black" w:hAnsi="Arial Black" w:cs="Arial Black"/>
          <w:sz w:val="18"/>
          <w:szCs w:val="18"/>
          <w:vertAlign w:val="superscript"/>
        </w:rPr>
        <w:t>th</w:t>
      </w:r>
      <w:r>
        <w:rPr>
          <w:rFonts w:ascii="Arial Black" w:hAnsi="Arial Black" w:cs="Arial Black"/>
          <w:sz w:val="18"/>
          <w:szCs w:val="18"/>
        </w:rPr>
        <w:t xml:space="preserve"> St – Herald Sq – one block away]</w:t>
      </w:r>
    </w:p>
    <w:p w:rsidR="00E3196E" w:rsidRDefault="00E3196E" w:rsidP="00B72912">
      <w:pPr>
        <w:jc w:val="center"/>
        <w:rPr>
          <w:sz w:val="32"/>
          <w:szCs w:val="32"/>
        </w:rPr>
      </w:pPr>
    </w:p>
    <w:p w:rsidR="00E3196E" w:rsidRPr="00950CBA" w:rsidRDefault="00E3196E" w:rsidP="00B72912">
      <w:pPr>
        <w:jc w:val="center"/>
        <w:rPr>
          <w:b/>
          <w:bCs/>
          <w:sz w:val="36"/>
          <w:szCs w:val="36"/>
        </w:rPr>
      </w:pPr>
      <w:r w:rsidRPr="00950CBA">
        <w:rPr>
          <w:b/>
          <w:bCs/>
          <w:sz w:val="36"/>
          <w:szCs w:val="36"/>
        </w:rPr>
        <w:t>12 Noon on Sunday March 24</w:t>
      </w:r>
      <w:r w:rsidRPr="00950CBA">
        <w:rPr>
          <w:b/>
          <w:bCs/>
          <w:sz w:val="36"/>
          <w:szCs w:val="36"/>
          <w:vertAlign w:val="superscript"/>
        </w:rPr>
        <w:t>th</w:t>
      </w:r>
    </w:p>
    <w:p w:rsidR="00E3196E" w:rsidRPr="00F10C0D" w:rsidRDefault="00E3196E" w:rsidP="00B72912">
      <w:pPr>
        <w:jc w:val="center"/>
      </w:pPr>
    </w:p>
    <w:p w:rsidR="00E3196E" w:rsidRPr="00950CBA" w:rsidRDefault="00E3196E" w:rsidP="00950CBA">
      <w:pPr>
        <w:spacing w:after="120"/>
        <w:rPr>
          <w:rFonts w:ascii="Arial" w:hAnsi="Arial" w:cs="Arial"/>
          <w:sz w:val="22"/>
          <w:szCs w:val="22"/>
        </w:rPr>
      </w:pPr>
      <w:r w:rsidRPr="00950CBA">
        <w:rPr>
          <w:rFonts w:ascii="Arial" w:hAnsi="Arial" w:cs="Arial"/>
          <w:sz w:val="22"/>
          <w:szCs w:val="22"/>
        </w:rPr>
        <w:t>The 1% intend to privatize what has been an essential public service operated for the benefit of We the People since April 26, 1775. The Main Stream Media would have us believe the USPS’s problems are solely due to the internet. NOT TRUE. While the internet has had a severe impact on First Class Mail volume, it is the onerous pre-funding mandate imposed by a lame-duck Congress in a voice vote in 2006 which is the root cause of the PO’s financial problems.</w:t>
      </w:r>
    </w:p>
    <w:p w:rsidR="00E3196E" w:rsidRPr="00950CBA" w:rsidRDefault="00E3196E" w:rsidP="00950CBA">
      <w:pPr>
        <w:spacing w:line="360" w:lineRule="auto"/>
        <w:jc w:val="center"/>
        <w:rPr>
          <w:b/>
          <w:bCs/>
          <w:sz w:val="28"/>
          <w:szCs w:val="28"/>
        </w:rPr>
      </w:pPr>
      <w:r w:rsidRPr="00950CBA">
        <w:rPr>
          <w:b/>
          <w:bCs/>
          <w:sz w:val="28"/>
          <w:szCs w:val="28"/>
        </w:rPr>
        <w:t>SAVE SATURDAY DELIVERY</w:t>
      </w:r>
    </w:p>
    <w:p w:rsidR="00E3196E" w:rsidRPr="00950CBA" w:rsidRDefault="00E3196E" w:rsidP="00950CBA">
      <w:pPr>
        <w:spacing w:line="360" w:lineRule="auto"/>
        <w:jc w:val="center"/>
        <w:rPr>
          <w:b/>
          <w:bCs/>
          <w:sz w:val="28"/>
          <w:szCs w:val="28"/>
        </w:rPr>
      </w:pPr>
      <w:r w:rsidRPr="00950CBA">
        <w:rPr>
          <w:b/>
          <w:bCs/>
          <w:sz w:val="28"/>
          <w:szCs w:val="28"/>
        </w:rPr>
        <w:t>NO MORE PLANT CLOSINGS</w:t>
      </w:r>
    </w:p>
    <w:p w:rsidR="00E3196E" w:rsidRPr="00950CBA" w:rsidRDefault="00E3196E" w:rsidP="00950CBA">
      <w:pPr>
        <w:spacing w:line="360" w:lineRule="auto"/>
        <w:jc w:val="center"/>
        <w:rPr>
          <w:b/>
          <w:bCs/>
          <w:sz w:val="28"/>
          <w:szCs w:val="28"/>
        </w:rPr>
      </w:pPr>
      <w:r>
        <w:rPr>
          <w:b/>
          <w:bCs/>
          <w:sz w:val="28"/>
          <w:szCs w:val="28"/>
        </w:rPr>
        <w:t>END</w:t>
      </w:r>
      <w:r w:rsidRPr="00950CBA">
        <w:rPr>
          <w:b/>
          <w:bCs/>
          <w:sz w:val="28"/>
          <w:szCs w:val="28"/>
        </w:rPr>
        <w:t xml:space="preserve"> DEGRADATION OF SERVICE STANDARDS</w:t>
      </w:r>
    </w:p>
    <w:p w:rsidR="00E3196E" w:rsidRPr="00950CBA" w:rsidRDefault="00E3196E" w:rsidP="00950CBA">
      <w:pPr>
        <w:spacing w:line="360" w:lineRule="auto"/>
        <w:jc w:val="center"/>
        <w:rPr>
          <w:b/>
          <w:bCs/>
          <w:sz w:val="28"/>
          <w:szCs w:val="28"/>
        </w:rPr>
      </w:pPr>
      <w:r w:rsidRPr="00950CBA">
        <w:rPr>
          <w:b/>
          <w:bCs/>
          <w:sz w:val="28"/>
          <w:szCs w:val="28"/>
        </w:rPr>
        <w:t>NO MORE CUTS IN RURAL PO HOURS</w:t>
      </w:r>
    </w:p>
    <w:p w:rsidR="00E3196E" w:rsidRPr="00950CBA" w:rsidRDefault="00E3196E" w:rsidP="00950CBA">
      <w:pPr>
        <w:spacing w:line="360" w:lineRule="auto"/>
        <w:jc w:val="center"/>
        <w:rPr>
          <w:b/>
          <w:bCs/>
          <w:sz w:val="28"/>
          <w:szCs w:val="28"/>
        </w:rPr>
      </w:pPr>
      <w:r w:rsidRPr="00950CBA">
        <w:rPr>
          <w:b/>
          <w:bCs/>
          <w:sz w:val="28"/>
          <w:szCs w:val="28"/>
        </w:rPr>
        <w:t>STOP SELLING OFF HISTORIC BUILDINGS (Bronx GPO and Old Chelsea)</w:t>
      </w:r>
    </w:p>
    <w:p w:rsidR="00E3196E" w:rsidRPr="00941B82" w:rsidRDefault="00E3196E" w:rsidP="00950CBA">
      <w:pPr>
        <w:jc w:val="center"/>
        <w:rPr>
          <w:sz w:val="28"/>
          <w:szCs w:val="28"/>
        </w:rPr>
      </w:pPr>
      <w:r w:rsidRPr="00950CBA">
        <w:rPr>
          <w:b/>
          <w:bCs/>
          <w:sz w:val="28"/>
          <w:szCs w:val="28"/>
        </w:rPr>
        <w:t>STOP SUBCONTRACTING POSTAL TRUCK ROUTES</w:t>
      </w:r>
    </w:p>
    <w:p w:rsidR="00E3196E" w:rsidRDefault="00E3196E" w:rsidP="00F10C0D">
      <w:pPr>
        <w:rPr>
          <w:sz w:val="32"/>
          <w:szCs w:val="32"/>
        </w:rPr>
      </w:pPr>
    </w:p>
    <w:p w:rsidR="00E3196E" w:rsidRDefault="00E3196E" w:rsidP="00941B82">
      <w:pPr>
        <w:jc w:val="center"/>
        <w:rPr>
          <w:b/>
          <w:bCs/>
          <w:sz w:val="18"/>
          <w:szCs w:val="18"/>
        </w:rPr>
      </w:pPr>
      <w:r w:rsidRPr="00941B82">
        <w:rPr>
          <w:b/>
          <w:bCs/>
          <w:sz w:val="18"/>
          <w:szCs w:val="18"/>
        </w:rPr>
        <w:t>Co-sponsored</w:t>
      </w:r>
      <w:r>
        <w:rPr>
          <w:b/>
          <w:bCs/>
          <w:sz w:val="18"/>
          <w:szCs w:val="18"/>
        </w:rPr>
        <w:t xml:space="preserve"> by</w:t>
      </w:r>
      <w:r w:rsidRPr="00941B82">
        <w:rPr>
          <w:b/>
          <w:bCs/>
          <w:sz w:val="18"/>
          <w:szCs w:val="18"/>
        </w:rPr>
        <w:t>:</w:t>
      </w:r>
    </w:p>
    <w:p w:rsidR="00E3196E" w:rsidRDefault="00E3196E" w:rsidP="00941B82">
      <w:pPr>
        <w:jc w:val="center"/>
        <w:rPr>
          <w:b/>
          <w:bCs/>
          <w:sz w:val="16"/>
          <w:szCs w:val="16"/>
        </w:rPr>
      </w:pPr>
      <w:r w:rsidRPr="00941B82">
        <w:rPr>
          <w:b/>
          <w:bCs/>
          <w:sz w:val="18"/>
          <w:szCs w:val="18"/>
        </w:rPr>
        <w:t>NATIONAL ASSOCIATION OF LETTER CARRIERS, AFL-CIO and NATIONAL RURAL LETTER CARRIERS ASSOCIATION</w:t>
      </w:r>
      <w:r>
        <w:rPr>
          <w:b/>
          <w:bCs/>
          <w:sz w:val="18"/>
          <w:szCs w:val="18"/>
        </w:rPr>
        <w:t xml:space="preserve">, AFL- </w:t>
      </w:r>
      <w:r w:rsidRPr="00941B82">
        <w:rPr>
          <w:b/>
          <w:bCs/>
          <w:sz w:val="16"/>
          <w:szCs w:val="16"/>
        </w:rPr>
        <w:t>CI</w:t>
      </w:r>
      <w:r>
        <w:rPr>
          <w:b/>
          <w:bCs/>
          <w:sz w:val="16"/>
          <w:szCs w:val="16"/>
        </w:rPr>
        <w:t>O</w:t>
      </w:r>
    </w:p>
    <w:p w:rsidR="00E3196E" w:rsidRPr="00950CBA" w:rsidRDefault="00E3196E" w:rsidP="00950CBA">
      <w:pPr>
        <w:spacing w:before="120"/>
        <w:jc w:val="center"/>
        <w:rPr>
          <w:b/>
          <w:bCs/>
          <w:sz w:val="18"/>
          <w:szCs w:val="18"/>
        </w:rPr>
      </w:pPr>
      <w:r w:rsidRPr="00950CBA">
        <w:rPr>
          <w:sz w:val="18"/>
          <w:szCs w:val="18"/>
        </w:rPr>
        <w:t>Endorsed by:</w:t>
      </w:r>
      <w:r w:rsidRPr="00950CBA">
        <w:rPr>
          <w:sz w:val="18"/>
          <w:szCs w:val="18"/>
        </w:rPr>
        <w:br/>
        <w:t xml:space="preserve">New York Metro Area Postal Union, APWU, AFL-CIO; APWU National President’s Conference; </w:t>
      </w:r>
      <w:r>
        <w:rPr>
          <w:sz w:val="18"/>
          <w:szCs w:val="18"/>
        </w:rPr>
        <w:br/>
      </w:r>
      <w:r w:rsidRPr="00950CBA">
        <w:rPr>
          <w:sz w:val="18"/>
          <w:szCs w:val="18"/>
        </w:rPr>
        <w:t xml:space="preserve">Labor Outreach Committee of OWS; Community/Labor United for Postal Jobs and Services; </w:t>
      </w:r>
      <w:r>
        <w:rPr>
          <w:sz w:val="18"/>
          <w:szCs w:val="18"/>
        </w:rPr>
        <w:br/>
      </w:r>
      <w:r w:rsidRPr="00950CBA">
        <w:rPr>
          <w:sz w:val="18"/>
          <w:szCs w:val="18"/>
        </w:rPr>
        <w:t xml:space="preserve">Communities and Postal Workers United; Chelsea Coalition on Housing; </w:t>
      </w:r>
      <w:r w:rsidRPr="00950CBA">
        <w:rPr>
          <w:sz w:val="18"/>
          <w:szCs w:val="18"/>
        </w:rPr>
        <w:br/>
        <w:t>Parents to Improve School Transportation; I</w:t>
      </w:r>
      <w:r>
        <w:rPr>
          <w:sz w:val="18"/>
          <w:szCs w:val="18"/>
        </w:rPr>
        <w:t>nterreligious Foundation for Community Organization (I</w:t>
      </w:r>
      <w:r w:rsidRPr="00950CBA">
        <w:rPr>
          <w:sz w:val="18"/>
          <w:szCs w:val="18"/>
        </w:rPr>
        <w:t>FCO</w:t>
      </w:r>
      <w:r>
        <w:rPr>
          <w:sz w:val="18"/>
          <w:szCs w:val="18"/>
        </w:rPr>
        <w:t>)</w:t>
      </w:r>
      <w:r w:rsidRPr="00950CBA">
        <w:rPr>
          <w:sz w:val="18"/>
          <w:szCs w:val="18"/>
        </w:rPr>
        <w:t>;</w:t>
      </w:r>
      <w:r w:rsidR="00BF68D4">
        <w:rPr>
          <w:sz w:val="18"/>
          <w:szCs w:val="18"/>
        </w:rPr>
        <w:br/>
        <w:t>Baltimore C</w:t>
      </w:r>
      <w:r>
        <w:rPr>
          <w:sz w:val="18"/>
          <w:szCs w:val="18"/>
        </w:rPr>
        <w:t>hapter of the Southern Christian Leadership Conference (SCLC)</w:t>
      </w:r>
    </w:p>
    <w:p w:rsidR="00E3196E" w:rsidRDefault="00E3196E" w:rsidP="00F10C0D">
      <w:pPr>
        <w:rPr>
          <w:sz w:val="18"/>
          <w:szCs w:val="18"/>
        </w:rPr>
      </w:pPr>
    </w:p>
    <w:p w:rsidR="00E3196E" w:rsidRDefault="00E3196E" w:rsidP="00950CBA">
      <w:pPr>
        <w:jc w:val="center"/>
        <w:rPr>
          <w:sz w:val="20"/>
          <w:szCs w:val="20"/>
        </w:rPr>
      </w:pPr>
      <w:r w:rsidRPr="00BF68D4">
        <w:rPr>
          <w:sz w:val="20"/>
          <w:szCs w:val="20"/>
        </w:rPr>
        <w:t xml:space="preserve">MORE INFO: </w:t>
      </w:r>
      <w:hyperlink r:id="rId6" w:history="1">
        <w:r w:rsidRPr="00BF68D4">
          <w:rPr>
            <w:rStyle w:val="Hyperlink"/>
            <w:sz w:val="20"/>
            <w:szCs w:val="20"/>
          </w:rPr>
          <w:t>blycrtr@yahoo.com</w:t>
        </w:r>
      </w:hyperlink>
      <w:r w:rsidRPr="00BF68D4">
        <w:rPr>
          <w:sz w:val="20"/>
          <w:szCs w:val="20"/>
        </w:rPr>
        <w:t xml:space="preserve"> or 732-447-4582</w:t>
      </w:r>
    </w:p>
    <w:p w:rsidR="00BF68D4" w:rsidRDefault="00BF68D4" w:rsidP="00950CBA">
      <w:pPr>
        <w:jc w:val="center"/>
        <w:rPr>
          <w:sz w:val="20"/>
          <w:szCs w:val="20"/>
        </w:rPr>
      </w:pPr>
    </w:p>
    <w:p w:rsidR="00BF68D4" w:rsidRPr="00BF68D4" w:rsidRDefault="00BF68D4" w:rsidP="00950CBA">
      <w:pPr>
        <w:jc w:val="center"/>
        <w:rPr>
          <w:sz w:val="20"/>
          <w:szCs w:val="20"/>
        </w:rPr>
      </w:pPr>
      <w:r w:rsidRPr="00BF68D4">
        <w:rPr>
          <w:sz w:val="20"/>
          <w:szCs w:val="20"/>
        </w:rPr>
        <w:t>This flier produced by John Dennie and does not necessarily reflect the views of the co-sponsors and/or endorsers</w:t>
      </w:r>
    </w:p>
    <w:p w:rsidR="00BF68D4" w:rsidRPr="00BF68D4" w:rsidRDefault="00BF68D4" w:rsidP="00950CBA">
      <w:pPr>
        <w:jc w:val="center"/>
        <w:rPr>
          <w:sz w:val="20"/>
          <w:szCs w:val="20"/>
        </w:rPr>
      </w:pPr>
    </w:p>
    <w:sectPr w:rsidR="00BF68D4" w:rsidRPr="00BF68D4" w:rsidSect="00950CBA">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defaultTabStop w:val="720"/>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912"/>
    <w:rsid w:val="000B0E0E"/>
    <w:rsid w:val="003A1736"/>
    <w:rsid w:val="0083095F"/>
    <w:rsid w:val="00941B82"/>
    <w:rsid w:val="00950CBA"/>
    <w:rsid w:val="00984F9B"/>
    <w:rsid w:val="00AD0C1B"/>
    <w:rsid w:val="00B72912"/>
    <w:rsid w:val="00BF68D4"/>
    <w:rsid w:val="00D93AAC"/>
    <w:rsid w:val="00E3196E"/>
    <w:rsid w:val="00E775EC"/>
    <w:rsid w:val="00E87EBE"/>
    <w:rsid w:val="00EB318E"/>
    <w:rsid w:val="00EB44EC"/>
    <w:rsid w:val="00F10C0D"/>
    <w:rsid w:val="00F46377"/>
    <w:rsid w:val="00FC3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B72912"/>
    <w:rPr>
      <w:rFonts w:cs="Calibri"/>
      <w:sz w:val="24"/>
      <w:szCs w:val="24"/>
    </w:rPr>
  </w:style>
  <w:style w:type="paragraph" w:styleId="Heading1">
    <w:name w:val="heading 1"/>
    <w:basedOn w:val="Normal"/>
    <w:next w:val="Normal"/>
    <w:link w:val="Heading1Char"/>
    <w:uiPriority w:val="99"/>
    <w:qFormat/>
    <w:rsid w:val="00B72912"/>
    <w:pPr>
      <w:keepNext/>
      <w:spacing w:before="240" w:after="60"/>
      <w:outlineLvl w:val="0"/>
    </w:pPr>
    <w:rPr>
      <w:rFonts w:ascii="Cambria" w:hAnsi="Cambria" w:cs="Cambria"/>
      <w:b/>
      <w:bCs/>
      <w:kern w:val="32"/>
      <w:sz w:val="32"/>
      <w:szCs w:val="32"/>
    </w:rPr>
  </w:style>
  <w:style w:type="paragraph" w:styleId="Heading2">
    <w:name w:val="heading 2"/>
    <w:basedOn w:val="Normal"/>
    <w:next w:val="Normal"/>
    <w:link w:val="Heading2Char"/>
    <w:uiPriority w:val="99"/>
    <w:qFormat/>
    <w:rsid w:val="00B72912"/>
    <w:pPr>
      <w:keepNext/>
      <w:spacing w:before="240" w:after="60"/>
      <w:outlineLvl w:val="1"/>
    </w:pPr>
    <w:rPr>
      <w:rFonts w:ascii="Cambria" w:hAnsi="Cambria" w:cs="Cambria"/>
      <w:b/>
      <w:bCs/>
      <w:i/>
      <w:iCs/>
      <w:sz w:val="28"/>
      <w:szCs w:val="28"/>
    </w:rPr>
  </w:style>
  <w:style w:type="paragraph" w:styleId="Heading3">
    <w:name w:val="heading 3"/>
    <w:basedOn w:val="Normal"/>
    <w:next w:val="Normal"/>
    <w:link w:val="Heading3Char"/>
    <w:uiPriority w:val="99"/>
    <w:qFormat/>
    <w:rsid w:val="00B72912"/>
    <w:pPr>
      <w:keepNext/>
      <w:spacing w:before="240" w:after="60"/>
      <w:outlineLvl w:val="2"/>
    </w:pPr>
    <w:rPr>
      <w:rFonts w:ascii="Cambria" w:hAnsi="Cambria" w:cs="Cambria"/>
      <w:b/>
      <w:bCs/>
      <w:sz w:val="26"/>
      <w:szCs w:val="26"/>
    </w:rPr>
  </w:style>
  <w:style w:type="paragraph" w:styleId="Heading4">
    <w:name w:val="heading 4"/>
    <w:basedOn w:val="Normal"/>
    <w:next w:val="Normal"/>
    <w:link w:val="Heading4Char"/>
    <w:uiPriority w:val="99"/>
    <w:qFormat/>
    <w:rsid w:val="00B72912"/>
    <w:pPr>
      <w:keepNext/>
      <w:spacing w:before="240" w:after="60"/>
      <w:outlineLvl w:val="3"/>
    </w:pPr>
    <w:rPr>
      <w:b/>
      <w:bCs/>
      <w:sz w:val="28"/>
      <w:szCs w:val="28"/>
    </w:rPr>
  </w:style>
  <w:style w:type="paragraph" w:styleId="Heading5">
    <w:name w:val="heading 5"/>
    <w:basedOn w:val="Normal"/>
    <w:next w:val="Normal"/>
    <w:link w:val="Heading5Char"/>
    <w:uiPriority w:val="99"/>
    <w:qFormat/>
    <w:rsid w:val="00B72912"/>
    <w:pPr>
      <w:spacing w:before="240" w:after="60"/>
      <w:outlineLvl w:val="4"/>
    </w:pPr>
    <w:rPr>
      <w:b/>
      <w:bCs/>
      <w:i/>
      <w:iCs/>
      <w:sz w:val="26"/>
      <w:szCs w:val="26"/>
    </w:rPr>
  </w:style>
  <w:style w:type="paragraph" w:styleId="Heading6">
    <w:name w:val="heading 6"/>
    <w:basedOn w:val="Normal"/>
    <w:next w:val="Normal"/>
    <w:link w:val="Heading6Char"/>
    <w:uiPriority w:val="99"/>
    <w:qFormat/>
    <w:rsid w:val="00B72912"/>
    <w:pPr>
      <w:spacing w:before="240" w:after="60"/>
      <w:outlineLvl w:val="5"/>
    </w:pPr>
    <w:rPr>
      <w:b/>
      <w:bCs/>
      <w:sz w:val="22"/>
      <w:szCs w:val="22"/>
    </w:rPr>
  </w:style>
  <w:style w:type="paragraph" w:styleId="Heading7">
    <w:name w:val="heading 7"/>
    <w:basedOn w:val="Normal"/>
    <w:next w:val="Normal"/>
    <w:link w:val="Heading7Char"/>
    <w:uiPriority w:val="99"/>
    <w:qFormat/>
    <w:rsid w:val="00B72912"/>
    <w:pPr>
      <w:spacing w:before="240" w:after="60"/>
      <w:outlineLvl w:val="6"/>
    </w:pPr>
  </w:style>
  <w:style w:type="paragraph" w:styleId="Heading8">
    <w:name w:val="heading 8"/>
    <w:basedOn w:val="Normal"/>
    <w:next w:val="Normal"/>
    <w:link w:val="Heading8Char"/>
    <w:uiPriority w:val="99"/>
    <w:qFormat/>
    <w:rsid w:val="00B72912"/>
    <w:pPr>
      <w:spacing w:before="240" w:after="60"/>
      <w:outlineLvl w:val="7"/>
    </w:pPr>
    <w:rPr>
      <w:i/>
      <w:iCs/>
    </w:rPr>
  </w:style>
  <w:style w:type="paragraph" w:styleId="Heading9">
    <w:name w:val="heading 9"/>
    <w:basedOn w:val="Normal"/>
    <w:next w:val="Normal"/>
    <w:link w:val="Heading9Char"/>
    <w:uiPriority w:val="99"/>
    <w:qFormat/>
    <w:rsid w:val="00B72912"/>
    <w:pPr>
      <w:spacing w:before="240" w:after="60"/>
      <w:outlineLvl w:val="8"/>
    </w:pPr>
    <w:rPr>
      <w:rFonts w:ascii="Cambria" w:hAnsi="Cambria" w:cs="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B72912"/>
    <w:rPr>
      <w:rFonts w:ascii="Cambria" w:hAnsi="Cambria" w:cs="Cambria"/>
      <w:b/>
      <w:bCs/>
      <w:kern w:val="32"/>
      <w:sz w:val="32"/>
      <w:szCs w:val="32"/>
    </w:rPr>
  </w:style>
  <w:style w:type="character" w:customStyle="1" w:styleId="Heading2Char">
    <w:name w:val="Heading 2 Char"/>
    <w:link w:val="Heading2"/>
    <w:uiPriority w:val="99"/>
    <w:semiHidden/>
    <w:locked/>
    <w:rsid w:val="00B72912"/>
    <w:rPr>
      <w:rFonts w:ascii="Cambria" w:hAnsi="Cambria" w:cs="Cambria"/>
      <w:b/>
      <w:bCs/>
      <w:i/>
      <w:iCs/>
      <w:sz w:val="28"/>
      <w:szCs w:val="28"/>
    </w:rPr>
  </w:style>
  <w:style w:type="character" w:customStyle="1" w:styleId="Heading3Char">
    <w:name w:val="Heading 3 Char"/>
    <w:link w:val="Heading3"/>
    <w:uiPriority w:val="99"/>
    <w:semiHidden/>
    <w:locked/>
    <w:rsid w:val="00B72912"/>
    <w:rPr>
      <w:rFonts w:ascii="Cambria" w:hAnsi="Cambria" w:cs="Cambria"/>
      <w:b/>
      <w:bCs/>
      <w:sz w:val="26"/>
      <w:szCs w:val="26"/>
    </w:rPr>
  </w:style>
  <w:style w:type="character" w:customStyle="1" w:styleId="Heading4Char">
    <w:name w:val="Heading 4 Char"/>
    <w:link w:val="Heading4"/>
    <w:uiPriority w:val="99"/>
    <w:semiHidden/>
    <w:locked/>
    <w:rsid w:val="00B72912"/>
    <w:rPr>
      <w:b/>
      <w:bCs/>
      <w:sz w:val="28"/>
      <w:szCs w:val="28"/>
    </w:rPr>
  </w:style>
  <w:style w:type="character" w:customStyle="1" w:styleId="Heading5Char">
    <w:name w:val="Heading 5 Char"/>
    <w:link w:val="Heading5"/>
    <w:uiPriority w:val="99"/>
    <w:semiHidden/>
    <w:locked/>
    <w:rsid w:val="00B72912"/>
    <w:rPr>
      <w:b/>
      <w:bCs/>
      <w:i/>
      <w:iCs/>
      <w:sz w:val="26"/>
      <w:szCs w:val="26"/>
    </w:rPr>
  </w:style>
  <w:style w:type="character" w:customStyle="1" w:styleId="Heading6Char">
    <w:name w:val="Heading 6 Char"/>
    <w:link w:val="Heading6"/>
    <w:uiPriority w:val="99"/>
    <w:semiHidden/>
    <w:locked/>
    <w:rsid w:val="00B72912"/>
    <w:rPr>
      <w:b/>
      <w:bCs/>
    </w:rPr>
  </w:style>
  <w:style w:type="character" w:customStyle="1" w:styleId="Heading7Char">
    <w:name w:val="Heading 7 Char"/>
    <w:link w:val="Heading7"/>
    <w:uiPriority w:val="99"/>
    <w:semiHidden/>
    <w:locked/>
    <w:rsid w:val="00B72912"/>
    <w:rPr>
      <w:sz w:val="24"/>
      <w:szCs w:val="24"/>
    </w:rPr>
  </w:style>
  <w:style w:type="character" w:customStyle="1" w:styleId="Heading8Char">
    <w:name w:val="Heading 8 Char"/>
    <w:link w:val="Heading8"/>
    <w:uiPriority w:val="99"/>
    <w:semiHidden/>
    <w:locked/>
    <w:rsid w:val="00B72912"/>
    <w:rPr>
      <w:i/>
      <w:iCs/>
      <w:sz w:val="24"/>
      <w:szCs w:val="24"/>
    </w:rPr>
  </w:style>
  <w:style w:type="character" w:customStyle="1" w:styleId="Heading9Char">
    <w:name w:val="Heading 9 Char"/>
    <w:link w:val="Heading9"/>
    <w:uiPriority w:val="99"/>
    <w:semiHidden/>
    <w:locked/>
    <w:rsid w:val="00B72912"/>
    <w:rPr>
      <w:rFonts w:ascii="Cambria" w:hAnsi="Cambria" w:cs="Cambria"/>
    </w:rPr>
  </w:style>
  <w:style w:type="paragraph" w:styleId="BalloonText">
    <w:name w:val="Balloon Text"/>
    <w:basedOn w:val="Normal"/>
    <w:link w:val="BalloonTextChar"/>
    <w:uiPriority w:val="99"/>
    <w:semiHidden/>
    <w:rsid w:val="00B72912"/>
    <w:rPr>
      <w:rFonts w:ascii="Tahoma" w:hAnsi="Tahoma" w:cs="Tahoma"/>
      <w:sz w:val="16"/>
      <w:szCs w:val="16"/>
    </w:rPr>
  </w:style>
  <w:style w:type="character" w:customStyle="1" w:styleId="BalloonTextChar">
    <w:name w:val="Balloon Text Char"/>
    <w:link w:val="BalloonText"/>
    <w:uiPriority w:val="99"/>
    <w:semiHidden/>
    <w:locked/>
    <w:rsid w:val="00B72912"/>
    <w:rPr>
      <w:rFonts w:ascii="Tahoma" w:hAnsi="Tahoma" w:cs="Tahoma"/>
      <w:sz w:val="16"/>
      <w:szCs w:val="16"/>
    </w:rPr>
  </w:style>
  <w:style w:type="paragraph" w:styleId="Title">
    <w:name w:val="Title"/>
    <w:basedOn w:val="Normal"/>
    <w:next w:val="Normal"/>
    <w:link w:val="TitleChar"/>
    <w:uiPriority w:val="99"/>
    <w:qFormat/>
    <w:rsid w:val="00B72912"/>
    <w:pPr>
      <w:spacing w:before="240" w:after="60"/>
      <w:jc w:val="center"/>
      <w:outlineLvl w:val="0"/>
    </w:pPr>
    <w:rPr>
      <w:rFonts w:ascii="Cambria" w:hAnsi="Cambria" w:cs="Cambria"/>
      <w:b/>
      <w:bCs/>
      <w:kern w:val="28"/>
      <w:sz w:val="32"/>
      <w:szCs w:val="32"/>
    </w:rPr>
  </w:style>
  <w:style w:type="character" w:customStyle="1" w:styleId="TitleChar">
    <w:name w:val="Title Char"/>
    <w:link w:val="Title"/>
    <w:uiPriority w:val="99"/>
    <w:locked/>
    <w:rsid w:val="00B72912"/>
    <w:rPr>
      <w:rFonts w:ascii="Cambria" w:hAnsi="Cambria" w:cs="Cambria"/>
      <w:b/>
      <w:bCs/>
      <w:kern w:val="28"/>
      <w:sz w:val="32"/>
      <w:szCs w:val="32"/>
    </w:rPr>
  </w:style>
  <w:style w:type="paragraph" w:styleId="Subtitle">
    <w:name w:val="Subtitle"/>
    <w:basedOn w:val="Normal"/>
    <w:next w:val="Normal"/>
    <w:link w:val="SubtitleChar"/>
    <w:uiPriority w:val="99"/>
    <w:qFormat/>
    <w:rsid w:val="00B72912"/>
    <w:pPr>
      <w:spacing w:after="60"/>
      <w:jc w:val="center"/>
      <w:outlineLvl w:val="1"/>
    </w:pPr>
    <w:rPr>
      <w:rFonts w:ascii="Cambria" w:hAnsi="Cambria" w:cs="Cambria"/>
    </w:rPr>
  </w:style>
  <w:style w:type="character" w:customStyle="1" w:styleId="SubtitleChar">
    <w:name w:val="Subtitle Char"/>
    <w:link w:val="Subtitle"/>
    <w:uiPriority w:val="99"/>
    <w:locked/>
    <w:rsid w:val="00B72912"/>
    <w:rPr>
      <w:rFonts w:ascii="Cambria" w:hAnsi="Cambria" w:cs="Cambria"/>
      <w:sz w:val="24"/>
      <w:szCs w:val="24"/>
    </w:rPr>
  </w:style>
  <w:style w:type="character" w:styleId="Strong">
    <w:name w:val="Strong"/>
    <w:uiPriority w:val="99"/>
    <w:qFormat/>
    <w:rsid w:val="00B72912"/>
    <w:rPr>
      <w:b/>
      <w:bCs/>
    </w:rPr>
  </w:style>
  <w:style w:type="character" w:styleId="Emphasis">
    <w:name w:val="Emphasis"/>
    <w:uiPriority w:val="99"/>
    <w:qFormat/>
    <w:rsid w:val="00B72912"/>
    <w:rPr>
      <w:rFonts w:ascii="Calibri" w:hAnsi="Calibri" w:cs="Calibri"/>
      <w:b/>
      <w:bCs/>
      <w:i/>
      <w:iCs/>
    </w:rPr>
  </w:style>
  <w:style w:type="paragraph" w:styleId="NoSpacing">
    <w:name w:val="No Spacing"/>
    <w:basedOn w:val="Normal"/>
    <w:uiPriority w:val="99"/>
    <w:qFormat/>
    <w:rsid w:val="00B72912"/>
  </w:style>
  <w:style w:type="paragraph" w:styleId="ListParagraph">
    <w:name w:val="List Paragraph"/>
    <w:basedOn w:val="Normal"/>
    <w:uiPriority w:val="99"/>
    <w:qFormat/>
    <w:rsid w:val="00B72912"/>
    <w:pPr>
      <w:ind w:left="720"/>
    </w:pPr>
  </w:style>
  <w:style w:type="paragraph" w:styleId="Quote">
    <w:name w:val="Quote"/>
    <w:basedOn w:val="Normal"/>
    <w:next w:val="Normal"/>
    <w:link w:val="QuoteChar"/>
    <w:uiPriority w:val="99"/>
    <w:qFormat/>
    <w:rsid w:val="00B72912"/>
    <w:rPr>
      <w:i/>
      <w:iCs/>
    </w:rPr>
  </w:style>
  <w:style w:type="character" w:customStyle="1" w:styleId="QuoteChar">
    <w:name w:val="Quote Char"/>
    <w:link w:val="Quote"/>
    <w:uiPriority w:val="99"/>
    <w:locked/>
    <w:rsid w:val="00B72912"/>
    <w:rPr>
      <w:i/>
      <w:iCs/>
      <w:sz w:val="24"/>
      <w:szCs w:val="24"/>
    </w:rPr>
  </w:style>
  <w:style w:type="paragraph" w:styleId="IntenseQuote">
    <w:name w:val="Intense Quote"/>
    <w:basedOn w:val="Normal"/>
    <w:next w:val="Normal"/>
    <w:link w:val="IntenseQuoteChar"/>
    <w:uiPriority w:val="99"/>
    <w:qFormat/>
    <w:rsid w:val="00B72912"/>
    <w:pPr>
      <w:ind w:left="720" w:right="720"/>
    </w:pPr>
    <w:rPr>
      <w:b/>
      <w:bCs/>
      <w:i/>
      <w:iCs/>
    </w:rPr>
  </w:style>
  <w:style w:type="character" w:customStyle="1" w:styleId="IntenseQuoteChar">
    <w:name w:val="Intense Quote Char"/>
    <w:link w:val="IntenseQuote"/>
    <w:uiPriority w:val="99"/>
    <w:locked/>
    <w:rsid w:val="00B72912"/>
    <w:rPr>
      <w:b/>
      <w:bCs/>
      <w:i/>
      <w:iCs/>
      <w:sz w:val="24"/>
      <w:szCs w:val="24"/>
    </w:rPr>
  </w:style>
  <w:style w:type="character" w:styleId="SubtleEmphasis">
    <w:name w:val="Subtle Emphasis"/>
    <w:uiPriority w:val="99"/>
    <w:qFormat/>
    <w:rsid w:val="00B72912"/>
    <w:rPr>
      <w:i/>
      <w:iCs/>
      <w:color w:val="auto"/>
    </w:rPr>
  </w:style>
  <w:style w:type="character" w:styleId="IntenseEmphasis">
    <w:name w:val="Intense Emphasis"/>
    <w:uiPriority w:val="99"/>
    <w:qFormat/>
    <w:rsid w:val="00B72912"/>
    <w:rPr>
      <w:b/>
      <w:bCs/>
      <w:i/>
      <w:iCs/>
      <w:sz w:val="24"/>
      <w:szCs w:val="24"/>
      <w:u w:val="single"/>
    </w:rPr>
  </w:style>
  <w:style w:type="character" w:styleId="SubtleReference">
    <w:name w:val="Subtle Reference"/>
    <w:uiPriority w:val="99"/>
    <w:qFormat/>
    <w:rsid w:val="00B72912"/>
    <w:rPr>
      <w:sz w:val="24"/>
      <w:szCs w:val="24"/>
      <w:u w:val="single"/>
    </w:rPr>
  </w:style>
  <w:style w:type="character" w:styleId="IntenseReference">
    <w:name w:val="Intense Reference"/>
    <w:uiPriority w:val="99"/>
    <w:qFormat/>
    <w:rsid w:val="00B72912"/>
    <w:rPr>
      <w:b/>
      <w:bCs/>
      <w:sz w:val="24"/>
      <w:szCs w:val="24"/>
      <w:u w:val="single"/>
    </w:rPr>
  </w:style>
  <w:style w:type="character" w:styleId="BookTitle">
    <w:name w:val="Book Title"/>
    <w:uiPriority w:val="99"/>
    <w:qFormat/>
    <w:rsid w:val="00B72912"/>
    <w:rPr>
      <w:rFonts w:ascii="Cambria" w:hAnsi="Cambria" w:cs="Cambria"/>
      <w:b/>
      <w:bCs/>
      <w:i/>
      <w:iCs/>
      <w:sz w:val="24"/>
      <w:szCs w:val="24"/>
    </w:rPr>
  </w:style>
  <w:style w:type="paragraph" w:styleId="TOCHeading">
    <w:name w:val="TOC Heading"/>
    <w:basedOn w:val="Heading1"/>
    <w:next w:val="Normal"/>
    <w:uiPriority w:val="99"/>
    <w:qFormat/>
    <w:rsid w:val="00B72912"/>
    <w:pPr>
      <w:outlineLvl w:val="9"/>
    </w:pPr>
  </w:style>
  <w:style w:type="character" w:styleId="Hyperlink">
    <w:name w:val="Hyperlink"/>
    <w:uiPriority w:val="99"/>
    <w:rsid w:val="00E775E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B72912"/>
    <w:rPr>
      <w:rFonts w:cs="Calibri"/>
      <w:sz w:val="24"/>
      <w:szCs w:val="24"/>
    </w:rPr>
  </w:style>
  <w:style w:type="paragraph" w:styleId="Heading1">
    <w:name w:val="heading 1"/>
    <w:basedOn w:val="Normal"/>
    <w:next w:val="Normal"/>
    <w:link w:val="Heading1Char"/>
    <w:uiPriority w:val="99"/>
    <w:qFormat/>
    <w:rsid w:val="00B72912"/>
    <w:pPr>
      <w:keepNext/>
      <w:spacing w:before="240" w:after="60"/>
      <w:outlineLvl w:val="0"/>
    </w:pPr>
    <w:rPr>
      <w:rFonts w:ascii="Cambria" w:hAnsi="Cambria" w:cs="Cambria"/>
      <w:b/>
      <w:bCs/>
      <w:kern w:val="32"/>
      <w:sz w:val="32"/>
      <w:szCs w:val="32"/>
    </w:rPr>
  </w:style>
  <w:style w:type="paragraph" w:styleId="Heading2">
    <w:name w:val="heading 2"/>
    <w:basedOn w:val="Normal"/>
    <w:next w:val="Normal"/>
    <w:link w:val="Heading2Char"/>
    <w:uiPriority w:val="99"/>
    <w:qFormat/>
    <w:rsid w:val="00B72912"/>
    <w:pPr>
      <w:keepNext/>
      <w:spacing w:before="240" w:after="60"/>
      <w:outlineLvl w:val="1"/>
    </w:pPr>
    <w:rPr>
      <w:rFonts w:ascii="Cambria" w:hAnsi="Cambria" w:cs="Cambria"/>
      <w:b/>
      <w:bCs/>
      <w:i/>
      <w:iCs/>
      <w:sz w:val="28"/>
      <w:szCs w:val="28"/>
    </w:rPr>
  </w:style>
  <w:style w:type="paragraph" w:styleId="Heading3">
    <w:name w:val="heading 3"/>
    <w:basedOn w:val="Normal"/>
    <w:next w:val="Normal"/>
    <w:link w:val="Heading3Char"/>
    <w:uiPriority w:val="99"/>
    <w:qFormat/>
    <w:rsid w:val="00B72912"/>
    <w:pPr>
      <w:keepNext/>
      <w:spacing w:before="240" w:after="60"/>
      <w:outlineLvl w:val="2"/>
    </w:pPr>
    <w:rPr>
      <w:rFonts w:ascii="Cambria" w:hAnsi="Cambria" w:cs="Cambria"/>
      <w:b/>
      <w:bCs/>
      <w:sz w:val="26"/>
      <w:szCs w:val="26"/>
    </w:rPr>
  </w:style>
  <w:style w:type="paragraph" w:styleId="Heading4">
    <w:name w:val="heading 4"/>
    <w:basedOn w:val="Normal"/>
    <w:next w:val="Normal"/>
    <w:link w:val="Heading4Char"/>
    <w:uiPriority w:val="99"/>
    <w:qFormat/>
    <w:rsid w:val="00B72912"/>
    <w:pPr>
      <w:keepNext/>
      <w:spacing w:before="240" w:after="60"/>
      <w:outlineLvl w:val="3"/>
    </w:pPr>
    <w:rPr>
      <w:b/>
      <w:bCs/>
      <w:sz w:val="28"/>
      <w:szCs w:val="28"/>
    </w:rPr>
  </w:style>
  <w:style w:type="paragraph" w:styleId="Heading5">
    <w:name w:val="heading 5"/>
    <w:basedOn w:val="Normal"/>
    <w:next w:val="Normal"/>
    <w:link w:val="Heading5Char"/>
    <w:uiPriority w:val="99"/>
    <w:qFormat/>
    <w:rsid w:val="00B72912"/>
    <w:pPr>
      <w:spacing w:before="240" w:after="60"/>
      <w:outlineLvl w:val="4"/>
    </w:pPr>
    <w:rPr>
      <w:b/>
      <w:bCs/>
      <w:i/>
      <w:iCs/>
      <w:sz w:val="26"/>
      <w:szCs w:val="26"/>
    </w:rPr>
  </w:style>
  <w:style w:type="paragraph" w:styleId="Heading6">
    <w:name w:val="heading 6"/>
    <w:basedOn w:val="Normal"/>
    <w:next w:val="Normal"/>
    <w:link w:val="Heading6Char"/>
    <w:uiPriority w:val="99"/>
    <w:qFormat/>
    <w:rsid w:val="00B72912"/>
    <w:pPr>
      <w:spacing w:before="240" w:after="60"/>
      <w:outlineLvl w:val="5"/>
    </w:pPr>
    <w:rPr>
      <w:b/>
      <w:bCs/>
      <w:sz w:val="22"/>
      <w:szCs w:val="22"/>
    </w:rPr>
  </w:style>
  <w:style w:type="paragraph" w:styleId="Heading7">
    <w:name w:val="heading 7"/>
    <w:basedOn w:val="Normal"/>
    <w:next w:val="Normal"/>
    <w:link w:val="Heading7Char"/>
    <w:uiPriority w:val="99"/>
    <w:qFormat/>
    <w:rsid w:val="00B72912"/>
    <w:pPr>
      <w:spacing w:before="240" w:after="60"/>
      <w:outlineLvl w:val="6"/>
    </w:pPr>
  </w:style>
  <w:style w:type="paragraph" w:styleId="Heading8">
    <w:name w:val="heading 8"/>
    <w:basedOn w:val="Normal"/>
    <w:next w:val="Normal"/>
    <w:link w:val="Heading8Char"/>
    <w:uiPriority w:val="99"/>
    <w:qFormat/>
    <w:rsid w:val="00B72912"/>
    <w:pPr>
      <w:spacing w:before="240" w:after="60"/>
      <w:outlineLvl w:val="7"/>
    </w:pPr>
    <w:rPr>
      <w:i/>
      <w:iCs/>
    </w:rPr>
  </w:style>
  <w:style w:type="paragraph" w:styleId="Heading9">
    <w:name w:val="heading 9"/>
    <w:basedOn w:val="Normal"/>
    <w:next w:val="Normal"/>
    <w:link w:val="Heading9Char"/>
    <w:uiPriority w:val="99"/>
    <w:qFormat/>
    <w:rsid w:val="00B72912"/>
    <w:pPr>
      <w:spacing w:before="240" w:after="60"/>
      <w:outlineLvl w:val="8"/>
    </w:pPr>
    <w:rPr>
      <w:rFonts w:ascii="Cambria" w:hAnsi="Cambria" w:cs="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B72912"/>
    <w:rPr>
      <w:rFonts w:ascii="Cambria" w:hAnsi="Cambria" w:cs="Cambria"/>
      <w:b/>
      <w:bCs/>
      <w:kern w:val="32"/>
      <w:sz w:val="32"/>
      <w:szCs w:val="32"/>
    </w:rPr>
  </w:style>
  <w:style w:type="character" w:customStyle="1" w:styleId="Heading2Char">
    <w:name w:val="Heading 2 Char"/>
    <w:link w:val="Heading2"/>
    <w:uiPriority w:val="99"/>
    <w:semiHidden/>
    <w:locked/>
    <w:rsid w:val="00B72912"/>
    <w:rPr>
      <w:rFonts w:ascii="Cambria" w:hAnsi="Cambria" w:cs="Cambria"/>
      <w:b/>
      <w:bCs/>
      <w:i/>
      <w:iCs/>
      <w:sz w:val="28"/>
      <w:szCs w:val="28"/>
    </w:rPr>
  </w:style>
  <w:style w:type="character" w:customStyle="1" w:styleId="Heading3Char">
    <w:name w:val="Heading 3 Char"/>
    <w:link w:val="Heading3"/>
    <w:uiPriority w:val="99"/>
    <w:semiHidden/>
    <w:locked/>
    <w:rsid w:val="00B72912"/>
    <w:rPr>
      <w:rFonts w:ascii="Cambria" w:hAnsi="Cambria" w:cs="Cambria"/>
      <w:b/>
      <w:bCs/>
      <w:sz w:val="26"/>
      <w:szCs w:val="26"/>
    </w:rPr>
  </w:style>
  <w:style w:type="character" w:customStyle="1" w:styleId="Heading4Char">
    <w:name w:val="Heading 4 Char"/>
    <w:link w:val="Heading4"/>
    <w:uiPriority w:val="99"/>
    <w:semiHidden/>
    <w:locked/>
    <w:rsid w:val="00B72912"/>
    <w:rPr>
      <w:b/>
      <w:bCs/>
      <w:sz w:val="28"/>
      <w:szCs w:val="28"/>
    </w:rPr>
  </w:style>
  <w:style w:type="character" w:customStyle="1" w:styleId="Heading5Char">
    <w:name w:val="Heading 5 Char"/>
    <w:link w:val="Heading5"/>
    <w:uiPriority w:val="99"/>
    <w:semiHidden/>
    <w:locked/>
    <w:rsid w:val="00B72912"/>
    <w:rPr>
      <w:b/>
      <w:bCs/>
      <w:i/>
      <w:iCs/>
      <w:sz w:val="26"/>
      <w:szCs w:val="26"/>
    </w:rPr>
  </w:style>
  <w:style w:type="character" w:customStyle="1" w:styleId="Heading6Char">
    <w:name w:val="Heading 6 Char"/>
    <w:link w:val="Heading6"/>
    <w:uiPriority w:val="99"/>
    <w:semiHidden/>
    <w:locked/>
    <w:rsid w:val="00B72912"/>
    <w:rPr>
      <w:b/>
      <w:bCs/>
    </w:rPr>
  </w:style>
  <w:style w:type="character" w:customStyle="1" w:styleId="Heading7Char">
    <w:name w:val="Heading 7 Char"/>
    <w:link w:val="Heading7"/>
    <w:uiPriority w:val="99"/>
    <w:semiHidden/>
    <w:locked/>
    <w:rsid w:val="00B72912"/>
    <w:rPr>
      <w:sz w:val="24"/>
      <w:szCs w:val="24"/>
    </w:rPr>
  </w:style>
  <w:style w:type="character" w:customStyle="1" w:styleId="Heading8Char">
    <w:name w:val="Heading 8 Char"/>
    <w:link w:val="Heading8"/>
    <w:uiPriority w:val="99"/>
    <w:semiHidden/>
    <w:locked/>
    <w:rsid w:val="00B72912"/>
    <w:rPr>
      <w:i/>
      <w:iCs/>
      <w:sz w:val="24"/>
      <w:szCs w:val="24"/>
    </w:rPr>
  </w:style>
  <w:style w:type="character" w:customStyle="1" w:styleId="Heading9Char">
    <w:name w:val="Heading 9 Char"/>
    <w:link w:val="Heading9"/>
    <w:uiPriority w:val="99"/>
    <w:semiHidden/>
    <w:locked/>
    <w:rsid w:val="00B72912"/>
    <w:rPr>
      <w:rFonts w:ascii="Cambria" w:hAnsi="Cambria" w:cs="Cambria"/>
    </w:rPr>
  </w:style>
  <w:style w:type="paragraph" w:styleId="BalloonText">
    <w:name w:val="Balloon Text"/>
    <w:basedOn w:val="Normal"/>
    <w:link w:val="BalloonTextChar"/>
    <w:uiPriority w:val="99"/>
    <w:semiHidden/>
    <w:rsid w:val="00B72912"/>
    <w:rPr>
      <w:rFonts w:ascii="Tahoma" w:hAnsi="Tahoma" w:cs="Tahoma"/>
      <w:sz w:val="16"/>
      <w:szCs w:val="16"/>
    </w:rPr>
  </w:style>
  <w:style w:type="character" w:customStyle="1" w:styleId="BalloonTextChar">
    <w:name w:val="Balloon Text Char"/>
    <w:link w:val="BalloonText"/>
    <w:uiPriority w:val="99"/>
    <w:semiHidden/>
    <w:locked/>
    <w:rsid w:val="00B72912"/>
    <w:rPr>
      <w:rFonts w:ascii="Tahoma" w:hAnsi="Tahoma" w:cs="Tahoma"/>
      <w:sz w:val="16"/>
      <w:szCs w:val="16"/>
    </w:rPr>
  </w:style>
  <w:style w:type="paragraph" w:styleId="Title">
    <w:name w:val="Title"/>
    <w:basedOn w:val="Normal"/>
    <w:next w:val="Normal"/>
    <w:link w:val="TitleChar"/>
    <w:uiPriority w:val="99"/>
    <w:qFormat/>
    <w:rsid w:val="00B72912"/>
    <w:pPr>
      <w:spacing w:before="240" w:after="60"/>
      <w:jc w:val="center"/>
      <w:outlineLvl w:val="0"/>
    </w:pPr>
    <w:rPr>
      <w:rFonts w:ascii="Cambria" w:hAnsi="Cambria" w:cs="Cambria"/>
      <w:b/>
      <w:bCs/>
      <w:kern w:val="28"/>
      <w:sz w:val="32"/>
      <w:szCs w:val="32"/>
    </w:rPr>
  </w:style>
  <w:style w:type="character" w:customStyle="1" w:styleId="TitleChar">
    <w:name w:val="Title Char"/>
    <w:link w:val="Title"/>
    <w:uiPriority w:val="99"/>
    <w:locked/>
    <w:rsid w:val="00B72912"/>
    <w:rPr>
      <w:rFonts w:ascii="Cambria" w:hAnsi="Cambria" w:cs="Cambria"/>
      <w:b/>
      <w:bCs/>
      <w:kern w:val="28"/>
      <w:sz w:val="32"/>
      <w:szCs w:val="32"/>
    </w:rPr>
  </w:style>
  <w:style w:type="paragraph" w:styleId="Subtitle">
    <w:name w:val="Subtitle"/>
    <w:basedOn w:val="Normal"/>
    <w:next w:val="Normal"/>
    <w:link w:val="SubtitleChar"/>
    <w:uiPriority w:val="99"/>
    <w:qFormat/>
    <w:rsid w:val="00B72912"/>
    <w:pPr>
      <w:spacing w:after="60"/>
      <w:jc w:val="center"/>
      <w:outlineLvl w:val="1"/>
    </w:pPr>
    <w:rPr>
      <w:rFonts w:ascii="Cambria" w:hAnsi="Cambria" w:cs="Cambria"/>
    </w:rPr>
  </w:style>
  <w:style w:type="character" w:customStyle="1" w:styleId="SubtitleChar">
    <w:name w:val="Subtitle Char"/>
    <w:link w:val="Subtitle"/>
    <w:uiPriority w:val="99"/>
    <w:locked/>
    <w:rsid w:val="00B72912"/>
    <w:rPr>
      <w:rFonts w:ascii="Cambria" w:hAnsi="Cambria" w:cs="Cambria"/>
      <w:sz w:val="24"/>
      <w:szCs w:val="24"/>
    </w:rPr>
  </w:style>
  <w:style w:type="character" w:styleId="Strong">
    <w:name w:val="Strong"/>
    <w:uiPriority w:val="99"/>
    <w:qFormat/>
    <w:rsid w:val="00B72912"/>
    <w:rPr>
      <w:b/>
      <w:bCs/>
    </w:rPr>
  </w:style>
  <w:style w:type="character" w:styleId="Emphasis">
    <w:name w:val="Emphasis"/>
    <w:uiPriority w:val="99"/>
    <w:qFormat/>
    <w:rsid w:val="00B72912"/>
    <w:rPr>
      <w:rFonts w:ascii="Calibri" w:hAnsi="Calibri" w:cs="Calibri"/>
      <w:b/>
      <w:bCs/>
      <w:i/>
      <w:iCs/>
    </w:rPr>
  </w:style>
  <w:style w:type="paragraph" w:styleId="NoSpacing">
    <w:name w:val="No Spacing"/>
    <w:basedOn w:val="Normal"/>
    <w:uiPriority w:val="99"/>
    <w:qFormat/>
    <w:rsid w:val="00B72912"/>
  </w:style>
  <w:style w:type="paragraph" w:styleId="ListParagraph">
    <w:name w:val="List Paragraph"/>
    <w:basedOn w:val="Normal"/>
    <w:uiPriority w:val="99"/>
    <w:qFormat/>
    <w:rsid w:val="00B72912"/>
    <w:pPr>
      <w:ind w:left="720"/>
    </w:pPr>
  </w:style>
  <w:style w:type="paragraph" w:styleId="Quote">
    <w:name w:val="Quote"/>
    <w:basedOn w:val="Normal"/>
    <w:next w:val="Normal"/>
    <w:link w:val="QuoteChar"/>
    <w:uiPriority w:val="99"/>
    <w:qFormat/>
    <w:rsid w:val="00B72912"/>
    <w:rPr>
      <w:i/>
      <w:iCs/>
    </w:rPr>
  </w:style>
  <w:style w:type="character" w:customStyle="1" w:styleId="QuoteChar">
    <w:name w:val="Quote Char"/>
    <w:link w:val="Quote"/>
    <w:uiPriority w:val="99"/>
    <w:locked/>
    <w:rsid w:val="00B72912"/>
    <w:rPr>
      <w:i/>
      <w:iCs/>
      <w:sz w:val="24"/>
      <w:szCs w:val="24"/>
    </w:rPr>
  </w:style>
  <w:style w:type="paragraph" w:styleId="IntenseQuote">
    <w:name w:val="Intense Quote"/>
    <w:basedOn w:val="Normal"/>
    <w:next w:val="Normal"/>
    <w:link w:val="IntenseQuoteChar"/>
    <w:uiPriority w:val="99"/>
    <w:qFormat/>
    <w:rsid w:val="00B72912"/>
    <w:pPr>
      <w:ind w:left="720" w:right="720"/>
    </w:pPr>
    <w:rPr>
      <w:b/>
      <w:bCs/>
      <w:i/>
      <w:iCs/>
    </w:rPr>
  </w:style>
  <w:style w:type="character" w:customStyle="1" w:styleId="IntenseQuoteChar">
    <w:name w:val="Intense Quote Char"/>
    <w:link w:val="IntenseQuote"/>
    <w:uiPriority w:val="99"/>
    <w:locked/>
    <w:rsid w:val="00B72912"/>
    <w:rPr>
      <w:b/>
      <w:bCs/>
      <w:i/>
      <w:iCs/>
      <w:sz w:val="24"/>
      <w:szCs w:val="24"/>
    </w:rPr>
  </w:style>
  <w:style w:type="character" w:styleId="SubtleEmphasis">
    <w:name w:val="Subtle Emphasis"/>
    <w:uiPriority w:val="99"/>
    <w:qFormat/>
    <w:rsid w:val="00B72912"/>
    <w:rPr>
      <w:i/>
      <w:iCs/>
      <w:color w:val="auto"/>
    </w:rPr>
  </w:style>
  <w:style w:type="character" w:styleId="IntenseEmphasis">
    <w:name w:val="Intense Emphasis"/>
    <w:uiPriority w:val="99"/>
    <w:qFormat/>
    <w:rsid w:val="00B72912"/>
    <w:rPr>
      <w:b/>
      <w:bCs/>
      <w:i/>
      <w:iCs/>
      <w:sz w:val="24"/>
      <w:szCs w:val="24"/>
      <w:u w:val="single"/>
    </w:rPr>
  </w:style>
  <w:style w:type="character" w:styleId="SubtleReference">
    <w:name w:val="Subtle Reference"/>
    <w:uiPriority w:val="99"/>
    <w:qFormat/>
    <w:rsid w:val="00B72912"/>
    <w:rPr>
      <w:sz w:val="24"/>
      <w:szCs w:val="24"/>
      <w:u w:val="single"/>
    </w:rPr>
  </w:style>
  <w:style w:type="character" w:styleId="IntenseReference">
    <w:name w:val="Intense Reference"/>
    <w:uiPriority w:val="99"/>
    <w:qFormat/>
    <w:rsid w:val="00B72912"/>
    <w:rPr>
      <w:b/>
      <w:bCs/>
      <w:sz w:val="24"/>
      <w:szCs w:val="24"/>
      <w:u w:val="single"/>
    </w:rPr>
  </w:style>
  <w:style w:type="character" w:styleId="BookTitle">
    <w:name w:val="Book Title"/>
    <w:uiPriority w:val="99"/>
    <w:qFormat/>
    <w:rsid w:val="00B72912"/>
    <w:rPr>
      <w:rFonts w:ascii="Cambria" w:hAnsi="Cambria" w:cs="Cambria"/>
      <w:b/>
      <w:bCs/>
      <w:i/>
      <w:iCs/>
      <w:sz w:val="24"/>
      <w:szCs w:val="24"/>
    </w:rPr>
  </w:style>
  <w:style w:type="paragraph" w:styleId="TOCHeading">
    <w:name w:val="TOC Heading"/>
    <w:basedOn w:val="Heading1"/>
    <w:next w:val="Normal"/>
    <w:uiPriority w:val="99"/>
    <w:qFormat/>
    <w:rsid w:val="00B72912"/>
    <w:pPr>
      <w:outlineLvl w:val="9"/>
    </w:pPr>
  </w:style>
  <w:style w:type="character" w:styleId="Hyperlink">
    <w:name w:val="Hyperlink"/>
    <w:uiPriority w:val="99"/>
    <w:rsid w:val="00E775E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blycrtr@yahoo.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254</Words>
  <Characters>1450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lpstr>
    </vt:vector>
  </TitlesOfParts>
  <Company>No Company</Company>
  <LinksUpToDate>false</LinksUpToDate>
  <CharactersWithSpaces>1701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J Dennie</dc:creator>
  <cp:lastModifiedBy>Marty</cp:lastModifiedBy>
  <cp:revision>2</cp:revision>
  <cp:lastPrinted>2013-03-06T21:46:00Z</cp:lastPrinted>
  <dcterms:created xsi:type="dcterms:W3CDTF">2013-03-21T12:48:00Z</dcterms:created>
  <dcterms:modified xsi:type="dcterms:W3CDTF">2013-03-21T12:48:00Z</dcterms:modified>
</cp:coreProperties>
</file>